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A3BFC" w14:textId="77777777" w:rsidR="00695DD3" w:rsidRPr="00635BFB" w:rsidRDefault="00695DD3" w:rsidP="00695DD3">
      <w:pPr>
        <w:spacing w:before="150" w:after="100" w:afterAutospacing="1" w:line="240" w:lineRule="auto"/>
        <w:jc w:val="center"/>
        <w:outlineLvl w:val="0"/>
        <w:rPr>
          <w:rFonts w:ascii="Arial Black" w:eastAsia="Times New Roman" w:hAnsi="Arial Black" w:cstheme="majorHAnsi"/>
          <w:color w:val="212529"/>
          <w:kern w:val="36"/>
          <w:sz w:val="48"/>
          <w:szCs w:val="48"/>
          <w:lang w:eastAsia="ru-RU"/>
        </w:rPr>
      </w:pPr>
      <w:r w:rsidRPr="00635BFB">
        <w:rPr>
          <w:rFonts w:ascii="Arial Black" w:eastAsia="Times New Roman" w:hAnsi="Arial Black" w:cstheme="majorHAnsi"/>
          <w:color w:val="212529"/>
          <w:kern w:val="36"/>
          <w:sz w:val="48"/>
          <w:szCs w:val="48"/>
          <w:lang w:eastAsia="ru-RU"/>
        </w:rPr>
        <w:t xml:space="preserve">День Героев Отечества                                                             </w:t>
      </w:r>
      <w:r w:rsidRPr="00635BFB">
        <w:rPr>
          <w:rFonts w:ascii="Arial Black" w:eastAsia="Times New Roman" w:hAnsi="Arial Black" w:cstheme="majorHAnsi"/>
          <w:color w:val="212529"/>
          <w:kern w:val="36"/>
          <w:sz w:val="32"/>
          <w:szCs w:val="32"/>
          <w:lang w:eastAsia="ru-RU"/>
        </w:rPr>
        <w:t xml:space="preserve">ГБОУ «СОШ </w:t>
      </w:r>
      <w:proofErr w:type="spellStart"/>
      <w:r w:rsidRPr="00635BFB">
        <w:rPr>
          <w:rFonts w:ascii="Arial Black" w:eastAsia="Times New Roman" w:hAnsi="Arial Black" w:cstheme="majorHAnsi"/>
          <w:color w:val="212529"/>
          <w:kern w:val="36"/>
          <w:sz w:val="32"/>
          <w:szCs w:val="32"/>
          <w:lang w:eastAsia="ru-RU"/>
        </w:rPr>
        <w:t>с.п</w:t>
      </w:r>
      <w:proofErr w:type="spellEnd"/>
      <w:r w:rsidRPr="00635BFB">
        <w:rPr>
          <w:rFonts w:ascii="Arial Black" w:eastAsia="Times New Roman" w:hAnsi="Arial Black" w:cstheme="majorHAnsi"/>
          <w:color w:val="212529"/>
          <w:kern w:val="36"/>
          <w:sz w:val="32"/>
          <w:szCs w:val="32"/>
          <w:lang w:eastAsia="ru-RU"/>
        </w:rPr>
        <w:t xml:space="preserve">. </w:t>
      </w:r>
      <w:proofErr w:type="spellStart"/>
      <w:proofErr w:type="gramStart"/>
      <w:r w:rsidRPr="00635BFB">
        <w:rPr>
          <w:rFonts w:ascii="Arial Black" w:eastAsia="Times New Roman" w:hAnsi="Arial Black" w:cstheme="majorHAnsi"/>
          <w:color w:val="212529"/>
          <w:kern w:val="36"/>
          <w:sz w:val="32"/>
          <w:szCs w:val="32"/>
          <w:lang w:eastAsia="ru-RU"/>
        </w:rPr>
        <w:t>Аршты</w:t>
      </w:r>
      <w:proofErr w:type="spellEnd"/>
      <w:r w:rsidRPr="00635BFB">
        <w:rPr>
          <w:rFonts w:ascii="Arial Black" w:eastAsia="Times New Roman" w:hAnsi="Arial Black" w:cstheme="majorHAnsi"/>
          <w:color w:val="212529"/>
          <w:kern w:val="36"/>
          <w:sz w:val="32"/>
          <w:szCs w:val="32"/>
          <w:lang w:eastAsia="ru-RU"/>
        </w:rPr>
        <w:t>»</w:t>
      </w:r>
      <w:r>
        <w:rPr>
          <w:rFonts w:ascii="Arial Black" w:eastAsia="Times New Roman" w:hAnsi="Arial Black" w:cstheme="majorHAnsi"/>
          <w:color w:val="212529"/>
          <w:kern w:val="36"/>
          <w:sz w:val="32"/>
          <w:szCs w:val="32"/>
          <w:lang w:eastAsia="ru-RU"/>
        </w:rPr>
        <w:t>(</w:t>
      </w:r>
      <w:proofErr w:type="gramEnd"/>
      <w:r>
        <w:rPr>
          <w:rFonts w:ascii="Arial Black" w:eastAsia="Times New Roman" w:hAnsi="Arial Black" w:cstheme="majorHAnsi"/>
          <w:color w:val="212529"/>
          <w:kern w:val="36"/>
          <w:sz w:val="32"/>
          <w:szCs w:val="32"/>
          <w:lang w:eastAsia="ru-RU"/>
        </w:rPr>
        <w:t>9.12.2023г)</w:t>
      </w:r>
    </w:p>
    <w:p w14:paraId="1A4C0CC3" w14:textId="77777777" w:rsidR="00695DD3" w:rsidRPr="00392D58" w:rsidRDefault="00695DD3" w:rsidP="00695DD3">
      <w:pPr>
        <w:spacing w:after="100" w:afterAutospacing="1" w:line="240" w:lineRule="auto"/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</w:pPr>
      <w:r w:rsidRPr="00B85074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9 декабря наша страна ежегодно отмечает памятную дату великой истории России – День Героев Отечества. Этот день посвящен всем тем людям, чьи сила духа, честь, доблесть стали примером проявления наивысших нравственных человеческих качеств и ответственности перед Отечеством, которые заслуженно зовутся Героями.</w:t>
      </w:r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                                          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                                                            </w:t>
      </w:r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  </w:t>
      </w:r>
      <w:r w:rsidRPr="00B85074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Ко Дню Героев Отечества в </w:t>
      </w:r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ГБОУ «СОШ </w:t>
      </w:r>
      <w:proofErr w:type="spellStart"/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с.п</w:t>
      </w:r>
      <w:proofErr w:type="spellEnd"/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. </w:t>
      </w:r>
      <w:proofErr w:type="spellStart"/>
      <w:proofErr w:type="gramStart"/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Аршты</w:t>
      </w:r>
      <w:proofErr w:type="spellEnd"/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»</w:t>
      </w:r>
      <w:r w:rsidRPr="00B85074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  для</w:t>
      </w:r>
      <w:proofErr w:type="gramEnd"/>
      <w:r w:rsidRPr="00B85074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 учащих</w:t>
      </w:r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ся 6,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-7</w:t>
      </w:r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,9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-10</w:t>
      </w:r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.классов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 с </w:t>
      </w:r>
      <w:r w:rsidRPr="00B85074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7-9 декабря </w:t>
      </w:r>
      <w:r w:rsidRPr="00B85074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прош</w:t>
      </w:r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ли уроки мужества</w:t>
      </w:r>
      <w:r w:rsidRPr="00392D5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: «О тех, кто не вернулся», «Что значит быть героем?», «О гражданском долге, мужестве и героизме». </w:t>
      </w:r>
      <w:r w:rsidRPr="00B8507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Основной целью таких </w:t>
      </w:r>
      <w:proofErr w:type="gramStart"/>
      <w:r w:rsidRPr="00392D58">
        <w:rPr>
          <w:rFonts w:eastAsia="Times New Roman" w:cstheme="minorHAnsi"/>
          <w:b/>
          <w:bCs/>
          <w:sz w:val="24"/>
          <w:szCs w:val="24"/>
          <w:lang w:eastAsia="ru-RU"/>
        </w:rPr>
        <w:t>мероприятий</w:t>
      </w:r>
      <w:r w:rsidRPr="00B8507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является</w:t>
      </w:r>
      <w:proofErr w:type="gramEnd"/>
      <w:r w:rsidRPr="00B8507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расширение их знаний о героических страницах истории нашего Отечества, а также воспитание патриотизма, чувства гордости и уважения к историческому прошлому Родины</w:t>
      </w:r>
      <w:r w:rsidRPr="00392D5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</w:t>
      </w:r>
      <w:r w:rsidRPr="00B8507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П</w:t>
      </w:r>
      <w:r w:rsidRPr="00B85074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ознакомил</w:t>
      </w:r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и</w:t>
      </w:r>
      <w:r w:rsidRPr="00B85074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 </w:t>
      </w:r>
      <w:proofErr w:type="gramStart"/>
      <w:r w:rsidRPr="00B85074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учащихся  с</w:t>
      </w:r>
      <w:proofErr w:type="gramEnd"/>
      <w:r w:rsidRPr="00B85074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 историей возникновения праздника, который напрямую связан с учреждением ордена Святого Георгия Победоносца. Узнали имена славных героев-орденоносцев со времен Отечественной войны 1812 г., Первой мировой войны, Великой Отечественной войны 1941–1945 гг.</w:t>
      </w:r>
      <w:r w:rsidRPr="00392D58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 xml:space="preserve"> </w:t>
      </w:r>
      <w:r w:rsidRPr="00392D5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B8507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392D58">
        <w:rPr>
          <w:rFonts w:eastAsia="Times New Roman" w:cstheme="minorHAnsi"/>
          <w:b/>
          <w:bCs/>
          <w:sz w:val="24"/>
          <w:szCs w:val="24"/>
          <w:lang w:eastAsia="ru-RU"/>
        </w:rPr>
        <w:t>Т</w:t>
      </w:r>
      <w:r w:rsidRPr="00B85074">
        <w:rPr>
          <w:rFonts w:eastAsia="Times New Roman" w:cstheme="minorHAnsi"/>
          <w:b/>
          <w:bCs/>
          <w:sz w:val="24"/>
          <w:szCs w:val="24"/>
          <w:lang w:eastAsia="ru-RU"/>
        </w:rPr>
        <w:t>акже шел разговор и о Героях современной России — участниках СВО на Украине, их подвигах и наградах.</w:t>
      </w:r>
      <w:r w:rsidRPr="00392D58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729262FD" w14:textId="77777777" w:rsidR="00695DD3" w:rsidRPr="00B85074" w:rsidRDefault="00695DD3" w:rsidP="00695DD3">
      <w:pPr>
        <w:spacing w:after="100" w:afterAutospacing="1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ru-RU"/>
        </w:rPr>
      </w:pPr>
      <w:r w:rsidRPr="00B85074">
        <w:rPr>
          <w:rFonts w:eastAsia="Times New Roman" w:cstheme="minorHAnsi"/>
          <w:b/>
          <w:bCs/>
          <w:color w:val="002060"/>
          <w:sz w:val="24"/>
          <w:szCs w:val="24"/>
          <w:lang w:eastAsia="ru-RU"/>
        </w:rPr>
        <w:t>Низкий поклон всем тем, кто бесстрашно борется с несправедливостью и нацизмом, ежечасно рискуя жизнью за будущее и свободу России. Гордимся!</w:t>
      </w:r>
    </w:p>
    <w:p w14:paraId="74EC6F0E" w14:textId="77777777" w:rsidR="00695DD3" w:rsidRPr="00392D58" w:rsidRDefault="00695DD3" w:rsidP="00695DD3">
      <w:pPr>
        <w:spacing w:after="100" w:afterAutospacing="1" w:line="240" w:lineRule="auto"/>
        <w:rPr>
          <w:noProof/>
        </w:rPr>
      </w:pPr>
      <w:r w:rsidRPr="00B85074">
        <w:rPr>
          <w:rFonts w:eastAsia="Times New Roman" w:cstheme="minorHAnsi"/>
          <w:color w:val="212529"/>
          <w:sz w:val="24"/>
          <w:szCs w:val="24"/>
          <w:lang w:eastAsia="ru-RU"/>
        </w:rPr>
        <w:t> </w:t>
      </w:r>
      <w:r>
        <w:rPr>
          <w:noProof/>
        </w:rPr>
        <w:drawing>
          <wp:inline distT="0" distB="0" distL="0" distR="0" wp14:anchorId="370678FC" wp14:editId="0E5C1E16">
            <wp:extent cx="2647950" cy="14166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30787" b="10419"/>
                    <a:stretch/>
                  </pic:blipFill>
                  <pic:spPr bwMode="auto">
                    <a:xfrm>
                      <a:off x="0" y="0"/>
                      <a:ext cx="2651013" cy="141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EFAF0DA" wp14:editId="7BF6EA9B">
            <wp:extent cx="2524125" cy="1400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01"/>
                    <a:stretch/>
                  </pic:blipFill>
                  <pic:spPr bwMode="auto">
                    <a:xfrm>
                      <a:off x="0" y="0"/>
                      <a:ext cx="2530878" cy="140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32F9F" wp14:editId="0B96D596">
            <wp:extent cx="2667000" cy="14281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5"/>
                    <a:stretch/>
                  </pic:blipFill>
                  <pic:spPr bwMode="auto">
                    <a:xfrm>
                      <a:off x="0" y="0"/>
                      <a:ext cx="2671917" cy="143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48C8168" wp14:editId="0D4D492D">
            <wp:extent cx="2590800" cy="1419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0" t="31215" r="-1818" b="9990"/>
                    <a:stretch/>
                  </pic:blipFill>
                  <pic:spPr bwMode="auto">
                    <a:xfrm>
                      <a:off x="0" y="0"/>
                      <a:ext cx="2590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8FD0761" wp14:editId="4E1111BE">
            <wp:extent cx="2686049" cy="138112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3" r="2191" b="22418"/>
                    <a:stretch/>
                  </pic:blipFill>
                  <pic:spPr bwMode="auto">
                    <a:xfrm>
                      <a:off x="0" y="0"/>
                      <a:ext cx="2696898" cy="138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D6D62B3" w14:textId="77777777" w:rsidR="00695DD3" w:rsidRPr="00B85074" w:rsidRDefault="00695DD3" w:rsidP="00695DD3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14:paraId="5870352F" w14:textId="77777777" w:rsidR="00695DD3" w:rsidRPr="00B85074" w:rsidRDefault="00695DD3" w:rsidP="00695DD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</w:pPr>
      <w:r w:rsidRPr="00B85074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> </w:t>
      </w:r>
    </w:p>
    <w:p w14:paraId="63B522D7" w14:textId="77777777" w:rsidR="00695DD3" w:rsidRDefault="00695DD3" w:rsidP="00695DD3"/>
    <w:p w14:paraId="26203C8A" w14:textId="77777777" w:rsidR="008E236E" w:rsidRDefault="008E236E"/>
    <w:sectPr w:rsidR="008E236E" w:rsidSect="00635BFB">
      <w:pgSz w:w="11906" w:h="16838"/>
      <w:pgMar w:top="568" w:right="1133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D3"/>
    <w:rsid w:val="00695DD3"/>
    <w:rsid w:val="008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C564"/>
  <w15:chartTrackingRefBased/>
  <w15:docId w15:val="{1B4A485E-E98A-45B1-88E6-4429DCB4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1</cp:revision>
  <dcterms:created xsi:type="dcterms:W3CDTF">2023-12-09T11:15:00Z</dcterms:created>
  <dcterms:modified xsi:type="dcterms:W3CDTF">2023-12-09T11:15:00Z</dcterms:modified>
</cp:coreProperties>
</file>