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52F" w:rsidRPr="00FB752F" w:rsidRDefault="00FB752F" w:rsidP="00FB752F">
      <w:pPr>
        <w:shd w:val="clear" w:color="auto" w:fill="FFFFFF"/>
        <w:spacing w:line="360" w:lineRule="atLeast"/>
        <w:outlineLvl w:val="0"/>
        <w:rPr>
          <w:rFonts w:eastAsia="Times New Roman" w:cstheme="minorHAnsi"/>
          <w:color w:val="007AD0"/>
          <w:kern w:val="36"/>
          <w:sz w:val="28"/>
          <w:szCs w:val="28"/>
          <w:lang w:eastAsia="ru-RU"/>
        </w:rPr>
      </w:pPr>
      <w:r w:rsidRPr="00FB752F">
        <w:rPr>
          <w:rFonts w:eastAsia="Times New Roman" w:cstheme="minorHAnsi"/>
          <w:color w:val="007AD0"/>
          <w:kern w:val="36"/>
          <w:sz w:val="28"/>
          <w:szCs w:val="28"/>
          <w:lang w:eastAsia="ru-RU"/>
        </w:rPr>
        <w:t>Об итогах всероссийского учения</w:t>
      </w:r>
    </w:p>
    <w:p w:rsidR="00FB752F" w:rsidRPr="00FB752F" w:rsidRDefault="00FB752F" w:rsidP="00FB752F">
      <w:pPr>
        <w:shd w:val="clear" w:color="auto" w:fill="FFFFFF"/>
        <w:spacing w:after="150" w:line="240" w:lineRule="auto"/>
        <w:rPr>
          <w:rFonts w:eastAsia="Times New Roman" w:cstheme="minorHAnsi"/>
          <w:b/>
          <w:color w:val="555555"/>
          <w:sz w:val="28"/>
          <w:szCs w:val="28"/>
          <w:lang w:eastAsia="ru-RU"/>
        </w:rPr>
      </w:pPr>
      <w:r w:rsidRPr="00FB752F">
        <w:rPr>
          <w:rFonts w:eastAsia="Times New Roman" w:cstheme="minorHAnsi"/>
          <w:b/>
          <w:color w:val="555555"/>
          <w:sz w:val="28"/>
          <w:szCs w:val="28"/>
          <w:lang w:eastAsia="ru-RU"/>
        </w:rPr>
        <w:t>29</w:t>
      </w:r>
      <w:r w:rsidRPr="00FB752F">
        <w:rPr>
          <w:rFonts w:eastAsia="Times New Roman" w:cstheme="minorHAnsi"/>
          <w:b/>
          <w:color w:val="555555"/>
          <w:sz w:val="28"/>
          <w:szCs w:val="28"/>
          <w:lang w:eastAsia="ru-RU"/>
        </w:rPr>
        <w:t>.08.2024</w:t>
      </w:r>
    </w:p>
    <w:p w:rsidR="00FB752F" w:rsidRPr="00FB752F" w:rsidRDefault="00FB752F" w:rsidP="00FB752F">
      <w:pPr>
        <w:shd w:val="clear" w:color="auto" w:fill="FFFFFF"/>
        <w:spacing w:after="0" w:line="240" w:lineRule="auto"/>
        <w:jc w:val="both"/>
        <w:outlineLvl w:val="1"/>
        <w:rPr>
          <w:rFonts w:eastAsia="Times New Roman" w:cstheme="minorHAnsi"/>
          <w:b/>
          <w:color w:val="666666"/>
          <w:spacing w:val="-12"/>
          <w:sz w:val="28"/>
          <w:szCs w:val="28"/>
          <w:lang w:eastAsia="ru-RU"/>
        </w:rPr>
      </w:pPr>
      <w:r w:rsidRPr="00FB752F">
        <w:rPr>
          <w:rFonts w:eastAsia="Times New Roman" w:cstheme="minorHAnsi"/>
          <w:b/>
          <w:color w:val="666666"/>
          <w:spacing w:val="-12"/>
          <w:sz w:val="28"/>
          <w:szCs w:val="28"/>
          <w:lang w:eastAsia="ru-RU"/>
        </w:rPr>
        <w:t xml:space="preserve">29 августа 2024 года </w:t>
      </w:r>
      <w:r w:rsidRPr="00FB752F">
        <w:rPr>
          <w:rFonts w:eastAsia="Times New Roman" w:cstheme="minorHAnsi"/>
          <w:b/>
          <w:color w:val="666666"/>
          <w:spacing w:val="-12"/>
          <w:kern w:val="36"/>
          <w:sz w:val="28"/>
          <w:szCs w:val="28"/>
          <w:lang w:eastAsia="ru-RU"/>
        </w:rPr>
        <w:t xml:space="preserve">В ГБОУ  «СОШ </w:t>
      </w:r>
      <w:proofErr w:type="spellStart"/>
      <w:r w:rsidRPr="00FB752F">
        <w:rPr>
          <w:rFonts w:eastAsia="Times New Roman" w:cstheme="minorHAnsi"/>
          <w:b/>
          <w:color w:val="666666"/>
          <w:spacing w:val="-12"/>
          <w:kern w:val="36"/>
          <w:sz w:val="28"/>
          <w:szCs w:val="28"/>
          <w:lang w:eastAsia="ru-RU"/>
        </w:rPr>
        <w:t>с.п</w:t>
      </w:r>
      <w:proofErr w:type="spellEnd"/>
      <w:r w:rsidRPr="00FB752F">
        <w:rPr>
          <w:rFonts w:eastAsia="Times New Roman" w:cstheme="minorHAnsi"/>
          <w:b/>
          <w:color w:val="666666"/>
          <w:spacing w:val="-12"/>
          <w:kern w:val="36"/>
          <w:sz w:val="28"/>
          <w:szCs w:val="28"/>
          <w:lang w:eastAsia="ru-RU"/>
        </w:rPr>
        <w:t xml:space="preserve">. </w:t>
      </w:r>
      <w:proofErr w:type="spellStart"/>
      <w:r w:rsidRPr="00FB752F">
        <w:rPr>
          <w:rFonts w:eastAsia="Times New Roman" w:cstheme="minorHAnsi"/>
          <w:b/>
          <w:color w:val="666666"/>
          <w:spacing w:val="-12"/>
          <w:kern w:val="36"/>
          <w:sz w:val="28"/>
          <w:szCs w:val="28"/>
          <w:lang w:eastAsia="ru-RU"/>
        </w:rPr>
        <w:t>Аршты</w:t>
      </w:r>
      <w:proofErr w:type="spellEnd"/>
      <w:r w:rsidRPr="00FB752F">
        <w:rPr>
          <w:rFonts w:eastAsia="Times New Roman" w:cstheme="minorHAnsi"/>
          <w:b/>
          <w:color w:val="666666"/>
          <w:spacing w:val="-12"/>
          <w:sz w:val="28"/>
          <w:szCs w:val="28"/>
          <w:lang w:eastAsia="ru-RU"/>
        </w:rPr>
        <w:t xml:space="preserve"> в прошли Всероссийские учения по антитеррористической защищенности образовательных организаций.</w:t>
      </w:r>
      <w:r w:rsidRPr="00FB752F">
        <w:rPr>
          <w:rFonts w:eastAsia="Times New Roman" w:cstheme="minorHAnsi"/>
          <w:b/>
          <w:color w:val="666666"/>
          <w:spacing w:val="-12"/>
          <w:sz w:val="28"/>
          <w:szCs w:val="28"/>
          <w:lang w:eastAsia="ru-RU"/>
        </w:rPr>
        <w:br/>
        <w:t>Были отработаны теоретические и практические занятия по двум сценариям: захват заложников в ОО, атака БПЛА в здании школы.</w:t>
      </w:r>
      <w:r w:rsidRPr="00FB752F">
        <w:rPr>
          <w:rFonts w:eastAsia="Times New Roman" w:cstheme="minorHAnsi"/>
          <w:b/>
          <w:color w:val="666666"/>
          <w:spacing w:val="-12"/>
          <w:sz w:val="28"/>
          <w:szCs w:val="28"/>
          <w:lang w:eastAsia="ru-RU"/>
        </w:rPr>
        <w:br/>
        <w:t>Контроль за проведением мероприятия осуществлял оперативный штаб, в который вошли представители антитеррористической комиссии -Отдел МВД  Сунженского района</w:t>
      </w:r>
      <w:bookmarkStart w:id="0" w:name="_GoBack"/>
      <w:bookmarkEnd w:id="0"/>
      <w:r w:rsidRPr="00FB752F">
        <w:rPr>
          <w:rFonts w:eastAsia="Times New Roman" w:cstheme="minorHAnsi"/>
          <w:b/>
          <w:color w:val="666666"/>
          <w:spacing w:val="-12"/>
          <w:sz w:val="28"/>
          <w:szCs w:val="28"/>
          <w:lang w:eastAsia="ru-RU"/>
        </w:rPr>
        <w:t>РИ</w:t>
      </w:r>
      <w:r w:rsidRPr="00FB752F">
        <w:rPr>
          <w:rFonts w:eastAsia="Times New Roman" w:cstheme="minorHAnsi"/>
          <w:b/>
          <w:color w:val="666666"/>
          <w:spacing w:val="-12"/>
          <w:sz w:val="28"/>
          <w:szCs w:val="28"/>
          <w:lang w:eastAsia="ru-RU"/>
        </w:rPr>
        <w:br/>
      </w:r>
      <w:r w:rsidRPr="00FB752F">
        <w:rPr>
          <w:rFonts w:eastAsia="Times New Roman" w:cstheme="minorHAnsi"/>
          <w:b/>
          <w:color w:val="666666"/>
          <w:spacing w:val="-12"/>
          <w:sz w:val="28"/>
          <w:szCs w:val="28"/>
          <w:lang w:eastAsia="ru-RU"/>
        </w:rPr>
        <w:br/>
        <w:t>Всероссийские учения по противодействию терроризму позволяют не только оценить готовность образовательных учреждений к чрезвычайным ситуациям, но и формировать у работников и обучающихся необходимые навыки и психологическую готовность к таким ситуациям.</w:t>
      </w:r>
    </w:p>
    <w:p w:rsidR="000A7D46" w:rsidRPr="00FB752F" w:rsidRDefault="000A7D46" w:rsidP="00FB752F">
      <w:pPr>
        <w:spacing w:line="240" w:lineRule="auto"/>
        <w:rPr>
          <w:rFonts w:cstheme="minorHAnsi"/>
          <w:b/>
          <w:sz w:val="28"/>
          <w:szCs w:val="28"/>
        </w:rPr>
      </w:pPr>
    </w:p>
    <w:sectPr w:rsidR="000A7D46" w:rsidRPr="00FB7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432DE"/>
    <w:multiLevelType w:val="hybridMultilevel"/>
    <w:tmpl w:val="7BE69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52F"/>
    <w:rsid w:val="000A7D46"/>
    <w:rsid w:val="00FB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48F18"/>
  <w15:chartTrackingRefBased/>
  <w15:docId w15:val="{0E342008-A0B1-494D-AED0-7B3F3657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0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3657">
              <w:marLeft w:val="240"/>
              <w:marRight w:val="24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3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3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871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39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07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8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4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</cp:revision>
  <dcterms:created xsi:type="dcterms:W3CDTF">2024-09-02T09:54:00Z</dcterms:created>
  <dcterms:modified xsi:type="dcterms:W3CDTF">2024-09-02T10:03:00Z</dcterms:modified>
</cp:coreProperties>
</file>